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高新</w:t>
      </w:r>
      <w:r>
        <w:rPr>
          <w:rFonts w:asciiTheme="majorEastAsia" w:hAnsiTheme="majorEastAsia" w:eastAsiaTheme="majorEastAsia"/>
          <w:b/>
          <w:sz w:val="44"/>
          <w:szCs w:val="44"/>
        </w:rPr>
        <w:t>区六大专营单位图审信息表</w:t>
      </w:r>
    </w:p>
    <w:tbl>
      <w:tblPr>
        <w:tblStyle w:val="3"/>
        <w:tblpPr w:leftFromText="180" w:rightFromText="180" w:vertAnchor="text" w:horzAnchor="page" w:tblpX="1482" w:tblpY="7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388"/>
        <w:gridCol w:w="2006"/>
        <w:gridCol w:w="2006"/>
        <w:gridCol w:w="2437"/>
        <w:gridCol w:w="229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62" w:type="pct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专营单位名称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审查专家姓名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审查专家电话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供水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山东晟润供水有限公司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孙航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15665273689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李锋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18963295177</w:t>
            </w:r>
          </w:p>
        </w:tc>
        <w:tc>
          <w:tcPr>
            <w:tcW w:w="508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排水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枣庄市汇泉供水有限责任公司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卜令强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13963279619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卜令强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13963279619</w:t>
            </w:r>
          </w:p>
        </w:tc>
        <w:tc>
          <w:tcPr>
            <w:tcW w:w="508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燃气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枣庄市海乐燃气有限公司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贾方坤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13589647555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孙继涛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18563296567</w:t>
            </w:r>
          </w:p>
        </w:tc>
        <w:tc>
          <w:tcPr>
            <w:tcW w:w="508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6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热力</w:t>
            </w:r>
          </w:p>
        </w:tc>
        <w:tc>
          <w:tcPr>
            <w:tcW w:w="843" w:type="pc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枣庄中环寰慧热力有限公司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李继春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13562462572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李继春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13562462572</w:t>
            </w:r>
          </w:p>
        </w:tc>
        <w:tc>
          <w:tcPr>
            <w:tcW w:w="508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 w:colFirst="6" w:colLast="6"/>
            <w:r>
              <w:rPr>
                <w:rFonts w:hint="eastAsia" w:ascii="仿宋_GB2312" w:eastAsia="仿宋_GB2312"/>
                <w:sz w:val="24"/>
                <w:szCs w:val="24"/>
              </w:rPr>
              <w:t>供电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国网山东省电力公司枣庄供电公司高新供电中心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徐凯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18866320361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徐凯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/>
              </w:rPr>
              <w:t>18866320361</w:t>
            </w:r>
          </w:p>
        </w:tc>
        <w:tc>
          <w:tcPr>
            <w:tcW w:w="508" w:type="pct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中国铁塔股份有限公司枣庄市分公司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李青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18863265863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李青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18863265863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代表通信行业</w:t>
            </w:r>
          </w:p>
        </w:tc>
      </w:tr>
    </w:tbl>
    <w:p>
      <w:pPr>
        <w:tabs>
          <w:tab w:val="left" w:pos="2985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OTRiNzEyZDc5YThkMzliMGMxY2QxNTNjNThkZjkifQ=="/>
  </w:docVars>
  <w:rsids>
    <w:rsidRoot w:val="001D4A91"/>
    <w:rsid w:val="000E08DA"/>
    <w:rsid w:val="001D4A91"/>
    <w:rsid w:val="004B5B39"/>
    <w:rsid w:val="03D33F08"/>
    <w:rsid w:val="08E63278"/>
    <w:rsid w:val="0E922740"/>
    <w:rsid w:val="16391DDA"/>
    <w:rsid w:val="18A06965"/>
    <w:rsid w:val="2F8045FC"/>
    <w:rsid w:val="34CC6F61"/>
    <w:rsid w:val="389364C0"/>
    <w:rsid w:val="3FC55A3E"/>
    <w:rsid w:val="511B11D9"/>
    <w:rsid w:val="748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309</Characters>
  <Lines>1</Lines>
  <Paragraphs>1</Paragraphs>
  <TotalTime>3</TotalTime>
  <ScaleCrop>false</ScaleCrop>
  <LinksUpToDate>false</LinksUpToDate>
  <CharactersWithSpaces>309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2022-04-18T07:03:00Z</dcterms:created>
  <dc:creator>xb21cn</dc:creator>
  <cp:lastModifiedBy>Administrator</cp:lastModifiedBy>
  <cp:lastPrinted>2022-04-19T07:23:00Z</cp:lastPrinted>
  <dcterms:modified xsi:type="dcterms:W3CDTF">2022-06-15T00:47:13Z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CFBB13521E5345C2B4130CE1EF93D9A3</vt:lpwstr>
  </property>
</Properties>
</file>